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pacing w:val="11"/>
          <w:sz w:val="32"/>
          <w:lang w:eastAsia="zh-CN"/>
        </w:rPr>
      </w:pPr>
      <w:r>
        <w:rPr>
          <w:rFonts w:hint="eastAsia" w:ascii="黑体" w:hAnsi="黑体" w:eastAsia="黑体"/>
          <w:spacing w:val="11"/>
          <w:sz w:val="32"/>
        </w:rPr>
        <w:t>附件</w:t>
      </w:r>
      <w:r>
        <w:rPr>
          <w:rFonts w:hint="eastAsia" w:ascii="黑体" w:hAnsi="黑体" w:eastAsia="黑体"/>
          <w:spacing w:val="11"/>
          <w:sz w:val="32"/>
          <w:lang w:val="en-US" w:eastAsia="zh-CN"/>
        </w:rPr>
        <w:t>1</w:t>
      </w:r>
    </w:p>
    <w:p>
      <w:pPr>
        <w:spacing w:line="480" w:lineRule="exact"/>
        <w:rPr>
          <w:rFonts w:hint="eastAsia" w:ascii="黑体" w:hAnsi="黑体" w:eastAsia="黑体"/>
          <w:spacing w:val="11"/>
          <w:sz w:val="32"/>
        </w:rPr>
      </w:pPr>
    </w:p>
    <w:p>
      <w:pPr>
        <w:spacing w:line="480" w:lineRule="exact"/>
        <w:jc w:val="center"/>
        <w:rPr>
          <w:rFonts w:hint="eastAsia" w:ascii="方正小标宋简体" w:hAnsi="宋体" w:eastAsia="方正小标宋简体"/>
          <w:bCs/>
          <w:spacing w:val="11"/>
          <w:sz w:val="44"/>
        </w:rPr>
      </w:pPr>
      <w:r>
        <w:rPr>
          <w:rFonts w:hint="eastAsia" w:ascii="方正小标宋简体" w:hAnsi="宋体" w:eastAsia="方正小标宋简体"/>
          <w:bCs/>
          <w:spacing w:val="11"/>
          <w:sz w:val="44"/>
        </w:rPr>
        <w:t>市政府部门和单位规范性文件清理情况</w:t>
      </w:r>
    </w:p>
    <w:p>
      <w:pPr>
        <w:spacing w:line="480" w:lineRule="exact"/>
        <w:jc w:val="center"/>
        <w:rPr>
          <w:rFonts w:hint="eastAsia" w:ascii="方正小标宋简体" w:hAnsi="宋体" w:eastAsia="方正小标宋简体"/>
          <w:bCs/>
          <w:spacing w:val="11"/>
          <w:sz w:val="44"/>
        </w:rPr>
      </w:pPr>
      <w:r>
        <w:rPr>
          <w:rFonts w:hint="eastAsia" w:ascii="方正小标宋简体" w:hAnsi="宋体" w:eastAsia="方正小标宋简体"/>
          <w:bCs/>
          <w:spacing w:val="11"/>
          <w:sz w:val="44"/>
        </w:rPr>
        <w:t>统计表</w:t>
      </w:r>
    </w:p>
    <w:p>
      <w:pPr>
        <w:pStyle w:val="6"/>
        <w:spacing w:line="480" w:lineRule="exact"/>
        <w:rPr>
          <w:rFonts w:hint="eastAsia" w:ascii="楷体" w:hAnsi="楷体" w:eastAsia="楷体" w:cs="楷体"/>
          <w:b/>
          <w:spacing w:val="11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pacing w:val="11"/>
          <w:sz w:val="32"/>
          <w:szCs w:val="32"/>
        </w:rPr>
        <w:t>填报单位：</w:t>
      </w:r>
      <w:r>
        <w:rPr>
          <w:rFonts w:hint="eastAsia" w:ascii="楷体" w:hAnsi="楷体" w:eastAsia="楷体" w:cs="楷体"/>
          <w:b/>
          <w:spacing w:val="11"/>
          <w:sz w:val="32"/>
          <w:szCs w:val="32"/>
          <w:lang w:eastAsia="zh-CN"/>
        </w:rPr>
        <w:t>市科技局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536"/>
        <w:gridCol w:w="1536"/>
        <w:gridCol w:w="1536"/>
        <w:gridCol w:w="153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899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  <w:t>单位名称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  <w:t>清理总数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  <w:t>废止件数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  <w:t>拟修改</w:t>
            </w:r>
          </w:p>
          <w:p>
            <w:pPr>
              <w:pStyle w:val="6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  <w:t>件  数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  <w:t>继续有效</w:t>
            </w:r>
          </w:p>
          <w:p>
            <w:pPr>
              <w:pStyle w:val="6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  <w:t>件  数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pacing w:val="11"/>
                <w:sz w:val="28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899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楷体_GB2312" w:hAnsi="宋体" w:eastAsia="楷体_GB2312"/>
                <w:b/>
                <w:bCs/>
                <w:spacing w:val="11"/>
                <w:sz w:val="28"/>
                <w:szCs w:val="32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pacing w:val="11"/>
                <w:sz w:val="28"/>
                <w:szCs w:val="32"/>
                <w:lang w:eastAsia="zh-CN"/>
              </w:rPr>
              <w:t>市科技局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" w:hAnsi="仿宋" w:eastAsia="仿宋"/>
                <w:spacing w:val="11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default" w:ascii="仿宋" w:hAnsi="仿宋" w:eastAsia="仿宋"/>
                <w:spacing w:val="11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default" w:ascii="仿宋" w:hAnsi="仿宋" w:eastAsia="仿宋"/>
                <w:spacing w:val="11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" w:hAnsi="仿宋" w:eastAsia="仿宋"/>
                <w:spacing w:val="11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11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" w:hAnsi="仿宋" w:eastAsia="仿宋"/>
                <w:spacing w:val="11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899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楷体_GB2312" w:hAnsi="宋体" w:eastAsia="楷体_GB2312"/>
                <w:b/>
                <w:bCs/>
                <w:spacing w:val="11"/>
                <w:sz w:val="28"/>
                <w:szCs w:val="32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" w:hAnsi="仿宋" w:eastAsia="仿宋"/>
                <w:spacing w:val="11"/>
                <w:sz w:val="28"/>
                <w:szCs w:val="32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" w:hAnsi="仿宋" w:eastAsia="仿宋"/>
                <w:spacing w:val="11"/>
                <w:sz w:val="28"/>
                <w:szCs w:val="32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" w:hAnsi="仿宋" w:eastAsia="仿宋"/>
                <w:spacing w:val="11"/>
                <w:sz w:val="28"/>
                <w:szCs w:val="32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" w:hAnsi="仿宋" w:eastAsia="仿宋"/>
                <w:spacing w:val="11"/>
                <w:sz w:val="28"/>
                <w:szCs w:val="32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" w:hAnsi="仿宋" w:eastAsia="仿宋"/>
                <w:spacing w:val="11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899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楷体_GB2312" w:hAnsi="宋体" w:eastAsia="楷体_GB2312"/>
                <w:b/>
                <w:bCs/>
                <w:spacing w:val="11"/>
                <w:sz w:val="28"/>
                <w:szCs w:val="32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" w:hAnsi="仿宋" w:eastAsia="仿宋"/>
                <w:spacing w:val="11"/>
                <w:sz w:val="28"/>
                <w:szCs w:val="32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" w:hAnsi="仿宋" w:eastAsia="仿宋"/>
                <w:spacing w:val="11"/>
                <w:sz w:val="28"/>
                <w:szCs w:val="32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" w:hAnsi="仿宋" w:eastAsia="仿宋"/>
                <w:spacing w:val="11"/>
                <w:sz w:val="28"/>
                <w:szCs w:val="32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" w:hAnsi="仿宋" w:eastAsia="仿宋"/>
                <w:spacing w:val="11"/>
                <w:sz w:val="28"/>
                <w:szCs w:val="32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" w:hAnsi="仿宋" w:eastAsia="仿宋"/>
                <w:spacing w:val="11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899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楷体_GB2312" w:hAnsi="宋体" w:eastAsia="楷体_GB2312"/>
                <w:b/>
                <w:bCs/>
                <w:spacing w:val="11"/>
                <w:sz w:val="28"/>
                <w:szCs w:val="32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" w:hAnsi="仿宋" w:eastAsia="仿宋"/>
                <w:spacing w:val="11"/>
                <w:sz w:val="28"/>
                <w:szCs w:val="32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" w:hAnsi="仿宋" w:eastAsia="仿宋"/>
                <w:spacing w:val="11"/>
                <w:sz w:val="28"/>
                <w:szCs w:val="32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" w:hAnsi="仿宋" w:eastAsia="仿宋"/>
                <w:spacing w:val="11"/>
                <w:sz w:val="28"/>
                <w:szCs w:val="32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" w:hAnsi="仿宋" w:eastAsia="仿宋"/>
                <w:spacing w:val="11"/>
                <w:sz w:val="28"/>
                <w:szCs w:val="32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" w:hAnsi="仿宋" w:eastAsia="仿宋"/>
                <w:spacing w:val="11"/>
                <w:sz w:val="28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pacing w:val="11"/>
          <w:sz w:val="32"/>
          <w:szCs w:val="32"/>
        </w:rPr>
      </w:pPr>
    </w:p>
    <w:p>
      <w:pPr>
        <w:rPr>
          <w:rFonts w:hint="eastAsia" w:ascii="仿宋" w:hAnsi="仿宋" w:eastAsia="仿宋" w:cs="仿宋"/>
          <w:spacing w:val="11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  <w:spacing w:val="11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pacing w:val="11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pacing w:val="11"/>
          <w:sz w:val="32"/>
          <w:szCs w:val="32"/>
        </w:rPr>
      </w:pPr>
    </w:p>
    <w:p>
      <w:pPr>
        <w:rPr>
          <w:rFonts w:hint="eastAsia" w:ascii="仿宋" w:hAnsi="仿宋" w:eastAsia="仿宋" w:cs="仿宋"/>
          <w:spacing w:val="11"/>
          <w:sz w:val="32"/>
          <w:szCs w:val="32"/>
        </w:rPr>
      </w:pPr>
    </w:p>
    <w:sectPr>
      <w:pgSz w:w="11906" w:h="16838"/>
      <w:pgMar w:top="1417" w:right="1588" w:bottom="1417" w:left="1588" w:header="851" w:footer="1361" w:gutter="0"/>
      <w:pgNumType w:start="1"/>
      <w:cols w:space="0" w:num="1"/>
      <w:rtlGutter w:val="0"/>
      <w:docGrid w:type="linesAndChars" w:linePitch="564" w:charSpace="-18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B0058"/>
    <w:rsid w:val="0205206D"/>
    <w:rsid w:val="2A88392D"/>
    <w:rsid w:val="3DA22BA2"/>
    <w:rsid w:val="4ADF7898"/>
    <w:rsid w:val="56E815E0"/>
    <w:rsid w:val="5FAA5DFB"/>
    <w:rsid w:val="6B506FF3"/>
    <w:rsid w:val="7BEB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cs="Calibri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2021-08-31T06:52:00Z</dcterms:created>
  <dc:creator>lenovo</dc:creator>
  <cp:lastModifiedBy>金戈铁马</cp:lastModifiedBy>
  <dcterms:modified xsi:type="dcterms:W3CDTF">2021-09-01T06:10:04Z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BD83E5B0747F4D258167E962861E60ED</vt:lpwstr>
  </property>
</Properties>
</file>